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42947" w14:textId="08B0554C" w:rsidR="00422D5C" w:rsidRDefault="00422D5C"/>
    <w:p w14:paraId="6FC5098A" w14:textId="750BF787" w:rsidR="00422D5C" w:rsidRDefault="00422D5C"/>
    <w:p w14:paraId="6723F4BF" w14:textId="69712338" w:rsidR="00422D5C" w:rsidRDefault="00422D5C"/>
    <w:p w14:paraId="34610166" w14:textId="087F68AB" w:rsidR="00422D5C" w:rsidRDefault="00422D5C"/>
    <w:p w14:paraId="7EF2CE91" w14:textId="77777777" w:rsidR="00422D5C" w:rsidRDefault="00422D5C" w:rsidP="00422D5C">
      <w:pPr>
        <w:rPr>
          <w:rFonts w:ascii="Century Gothic" w:hAnsi="Century Gothic"/>
          <w:b/>
          <w:bCs/>
          <w:color w:val="000000"/>
          <w:sz w:val="22"/>
          <w:szCs w:val="22"/>
        </w:rPr>
      </w:pPr>
      <w:r w:rsidRPr="005C16AF">
        <w:rPr>
          <w:rFonts w:ascii="Century Gothic" w:hAnsi="Century Gothic"/>
          <w:b/>
          <w:bCs/>
          <w:color w:val="000000"/>
          <w:sz w:val="22"/>
          <w:szCs w:val="22"/>
        </w:rPr>
        <w:t>7</w:t>
      </w:r>
      <w:r>
        <w:rPr>
          <w:rFonts w:ascii="Century Gothic" w:hAnsi="Century Gothic"/>
          <w:b/>
          <w:bCs/>
          <w:color w:val="000000"/>
          <w:sz w:val="22"/>
          <w:szCs w:val="22"/>
        </w:rPr>
        <w:t>2</w:t>
      </w:r>
      <w:r w:rsidRPr="005C16AF">
        <w:rPr>
          <w:rFonts w:ascii="Century Gothic" w:hAnsi="Century Gothic"/>
          <w:b/>
          <w:bCs/>
          <w:color w:val="000000"/>
          <w:sz w:val="22"/>
          <w:szCs w:val="22"/>
        </w:rPr>
        <w:t xml:space="preserve">. Frauentreff  -  </w:t>
      </w:r>
      <w:r>
        <w:rPr>
          <w:rFonts w:ascii="Century Gothic" w:hAnsi="Century Gothic"/>
          <w:b/>
          <w:bCs/>
          <w:color w:val="000000"/>
          <w:sz w:val="22"/>
          <w:szCs w:val="22"/>
        </w:rPr>
        <w:t>Musiktheaterabend im Theater Rigiblick – 24. November 2022</w:t>
      </w:r>
    </w:p>
    <w:p w14:paraId="43EB8437" w14:textId="77777777" w:rsidR="00422D5C" w:rsidRDefault="00422D5C" w:rsidP="00422D5C">
      <w:pPr>
        <w:rPr>
          <w:rFonts w:ascii="Century Gothic" w:hAnsi="Century Gothic"/>
          <w:b/>
          <w:bCs/>
          <w:color w:val="000000"/>
          <w:sz w:val="22"/>
          <w:szCs w:val="22"/>
        </w:rPr>
      </w:pPr>
    </w:p>
    <w:p w14:paraId="3D3C0F6B" w14:textId="77777777" w:rsidR="00422D5C" w:rsidRDefault="00422D5C" w:rsidP="00422D5C">
      <w:pPr>
        <w:jc w:val="both"/>
        <w:rPr>
          <w:rFonts w:ascii="Century Gothic" w:hAnsi="Century Gothic"/>
          <w:color w:val="000000"/>
          <w:sz w:val="22"/>
          <w:szCs w:val="22"/>
        </w:rPr>
      </w:pPr>
      <w:r>
        <w:rPr>
          <w:rFonts w:ascii="Century Gothic" w:hAnsi="Century Gothic"/>
          <w:color w:val="000000"/>
          <w:sz w:val="22"/>
          <w:szCs w:val="22"/>
        </w:rPr>
        <w:t xml:space="preserve">Für einmal gab’s keinen Ausflug, dafür einen Theaterabend der besonderen Art, mit dem Titel: </w:t>
      </w:r>
      <w:proofErr w:type="spellStart"/>
      <w:r>
        <w:rPr>
          <w:rFonts w:ascii="Century Gothic" w:hAnsi="Century Gothic"/>
          <w:color w:val="000000"/>
          <w:sz w:val="22"/>
          <w:szCs w:val="22"/>
        </w:rPr>
        <w:t>Ds</w:t>
      </w:r>
      <w:proofErr w:type="spellEnd"/>
      <w:r>
        <w:rPr>
          <w:rFonts w:ascii="Century Gothic" w:hAnsi="Century Gothic"/>
          <w:color w:val="000000"/>
          <w:sz w:val="22"/>
          <w:szCs w:val="22"/>
        </w:rPr>
        <w:t xml:space="preserve"> Lied vo de </w:t>
      </w:r>
      <w:proofErr w:type="spellStart"/>
      <w:r>
        <w:rPr>
          <w:rFonts w:ascii="Century Gothic" w:hAnsi="Century Gothic"/>
          <w:color w:val="000000"/>
          <w:sz w:val="22"/>
          <w:szCs w:val="22"/>
        </w:rPr>
        <w:t>Bahnhöf</w:t>
      </w:r>
      <w:proofErr w:type="spellEnd"/>
      <w:r>
        <w:rPr>
          <w:rFonts w:ascii="Century Gothic" w:hAnsi="Century Gothic"/>
          <w:color w:val="000000"/>
          <w:sz w:val="22"/>
          <w:szCs w:val="22"/>
        </w:rPr>
        <w:t xml:space="preserve"> von Mani Matter. Vor genau 50 Jahren ist Mani Matter auf dem Weg zu einer Veranstaltung auf der Autobahn bei Thalwil tödlich verunglückt. Seine Lieder, Geschichten, Gedichte und Texte sind unverwüstlich und auf besondere Weise immer noch aktuell. Viele andere Schweizer Musiker haben seine Lieder und Texte neu vertont und zollen dem viel zu früh verstorbenen Künstler und von Berufes wegen Juristen grossen Respekt. Retrospektiven und Erzählungen seiner Familie waren kürzlich auch auf SRF zu sehen und zu hören. </w:t>
      </w:r>
    </w:p>
    <w:p w14:paraId="442842C1" w14:textId="77777777" w:rsidR="00422D5C" w:rsidRDefault="00422D5C" w:rsidP="00422D5C">
      <w:pPr>
        <w:jc w:val="both"/>
        <w:rPr>
          <w:rFonts w:ascii="Century Gothic" w:hAnsi="Century Gothic"/>
          <w:color w:val="000000"/>
          <w:sz w:val="22"/>
          <w:szCs w:val="22"/>
        </w:rPr>
      </w:pPr>
    </w:p>
    <w:p w14:paraId="5795B982" w14:textId="77777777" w:rsidR="00422D5C" w:rsidRPr="00C97D7C" w:rsidRDefault="00422D5C" w:rsidP="00422D5C">
      <w:pPr>
        <w:jc w:val="both"/>
        <w:rPr>
          <w:rFonts w:ascii="Century Gothic" w:hAnsi="Century Gothic"/>
          <w:color w:val="000000"/>
          <w:sz w:val="22"/>
          <w:szCs w:val="22"/>
        </w:rPr>
      </w:pPr>
      <w:r>
        <w:rPr>
          <w:rFonts w:ascii="Century Gothic" w:hAnsi="Century Gothic"/>
          <w:color w:val="000000"/>
          <w:sz w:val="22"/>
          <w:szCs w:val="22"/>
        </w:rPr>
        <w:t>Im Programmheft Rigiblick wird erwähnt (Zitat): «</w:t>
      </w:r>
      <w:r w:rsidRPr="000F167D">
        <w:rPr>
          <w:rFonts w:ascii="Century Gothic" w:hAnsi="Century Gothic"/>
          <w:color w:val="000000"/>
          <w:sz w:val="22"/>
          <w:szCs w:val="22"/>
        </w:rPr>
        <w:t>Mani Matter hat die Menschen genau beobachtet und sie auf liebe- und humorvolle Weise, manchmal auch ironisch, selten verzweifelt aber nie zynisch besungen. Aus dem wunderbaren Material entstand unser Musiktheaterabend. Entdecken Sie den Mani Matter, den Sie vielleicht noch nicht kannten und freuen Sie sich an dem Mani Matter, den Sie schon kennen. Wir hatten das ausserordentliche Glück, dass wir die Rechte für eine Hommage von der Familie Matter erhalten haben.</w:t>
      </w:r>
      <w:r>
        <w:rPr>
          <w:rFonts w:ascii="Century Gothic" w:hAnsi="Century Gothic"/>
          <w:color w:val="000000"/>
          <w:sz w:val="22"/>
          <w:szCs w:val="22"/>
        </w:rPr>
        <w:t>»</w:t>
      </w:r>
    </w:p>
    <w:p w14:paraId="25FA9070" w14:textId="77777777" w:rsidR="00422D5C" w:rsidRPr="00C97D7C" w:rsidRDefault="00422D5C" w:rsidP="00422D5C">
      <w:pPr>
        <w:jc w:val="both"/>
        <w:rPr>
          <w:rFonts w:ascii="Century Gothic" w:hAnsi="Century Gothic"/>
          <w:color w:val="000000"/>
          <w:sz w:val="22"/>
          <w:szCs w:val="22"/>
        </w:rPr>
      </w:pPr>
    </w:p>
    <w:p w14:paraId="1883D4DC" w14:textId="77777777" w:rsidR="00422D5C" w:rsidRDefault="00422D5C" w:rsidP="00422D5C">
      <w:pPr>
        <w:jc w:val="both"/>
        <w:rPr>
          <w:rFonts w:ascii="Century Gothic" w:hAnsi="Century Gothic"/>
          <w:color w:val="000000"/>
          <w:sz w:val="22"/>
          <w:szCs w:val="22"/>
        </w:rPr>
      </w:pPr>
      <w:r w:rsidRPr="000F167D">
        <w:rPr>
          <w:rFonts w:ascii="Century Gothic" w:hAnsi="Century Gothic"/>
          <w:color w:val="000000"/>
          <w:sz w:val="22"/>
          <w:szCs w:val="22"/>
        </w:rPr>
        <w:t xml:space="preserve">Sandra Studer, Nikolaus Schmid und Alexandre </w:t>
      </w:r>
      <w:proofErr w:type="spellStart"/>
      <w:r w:rsidRPr="000F167D">
        <w:rPr>
          <w:rFonts w:ascii="Century Gothic" w:hAnsi="Century Gothic"/>
          <w:color w:val="000000"/>
          <w:sz w:val="22"/>
          <w:szCs w:val="22"/>
        </w:rPr>
        <w:t>Pelichet</w:t>
      </w:r>
      <w:proofErr w:type="spellEnd"/>
      <w:r>
        <w:rPr>
          <w:rFonts w:ascii="Century Gothic" w:hAnsi="Century Gothic"/>
          <w:color w:val="000000"/>
          <w:sz w:val="22"/>
          <w:szCs w:val="22"/>
        </w:rPr>
        <w:t xml:space="preserve"> haben mit tollem </w:t>
      </w:r>
      <w:r w:rsidRPr="000F167D">
        <w:rPr>
          <w:rFonts w:ascii="Century Gothic" w:hAnsi="Century Gothic"/>
          <w:color w:val="000000"/>
          <w:sz w:val="22"/>
          <w:szCs w:val="22"/>
        </w:rPr>
        <w:t xml:space="preserve">Schauspiel und </w:t>
      </w:r>
      <w:r>
        <w:rPr>
          <w:rFonts w:ascii="Century Gothic" w:hAnsi="Century Gothic"/>
          <w:color w:val="000000"/>
          <w:sz w:val="22"/>
          <w:szCs w:val="22"/>
        </w:rPr>
        <w:t xml:space="preserve">virtuosem </w:t>
      </w:r>
      <w:r w:rsidRPr="000F167D">
        <w:rPr>
          <w:rFonts w:ascii="Century Gothic" w:hAnsi="Century Gothic"/>
          <w:color w:val="000000"/>
          <w:sz w:val="22"/>
          <w:szCs w:val="22"/>
        </w:rPr>
        <w:t>Gesang</w:t>
      </w:r>
      <w:r>
        <w:rPr>
          <w:rFonts w:ascii="Century Gothic" w:hAnsi="Century Gothic"/>
          <w:color w:val="000000"/>
          <w:sz w:val="22"/>
          <w:szCs w:val="22"/>
        </w:rPr>
        <w:t xml:space="preserve">, begleitet von zwei Musikern an Klavier, Gitarre und Geige, dem Publikum einen höchst vergnüglichen und vielfältigen Theaterabend bereitet. Am liebsten hätte man die eingängigen Texte und Melodien mitgesungen. Das Lied «Die Dame vor </w:t>
      </w:r>
      <w:proofErr w:type="spellStart"/>
      <w:r>
        <w:rPr>
          <w:rFonts w:ascii="Century Gothic" w:hAnsi="Century Gothic"/>
          <w:color w:val="000000"/>
          <w:sz w:val="22"/>
          <w:szCs w:val="22"/>
        </w:rPr>
        <w:t>de</w:t>
      </w:r>
      <w:proofErr w:type="spellEnd"/>
      <w:r>
        <w:rPr>
          <w:rFonts w:ascii="Century Gothic" w:hAnsi="Century Gothic"/>
          <w:color w:val="000000"/>
          <w:sz w:val="22"/>
          <w:szCs w:val="22"/>
        </w:rPr>
        <w:t xml:space="preserve"> Harem vo de Könige vo </w:t>
      </w:r>
      <w:proofErr w:type="spellStart"/>
      <w:r>
        <w:rPr>
          <w:rFonts w:ascii="Century Gothic" w:hAnsi="Century Gothic"/>
          <w:color w:val="000000"/>
          <w:sz w:val="22"/>
          <w:szCs w:val="22"/>
        </w:rPr>
        <w:t>Karibum</w:t>
      </w:r>
      <w:proofErr w:type="spellEnd"/>
      <w:r>
        <w:rPr>
          <w:rFonts w:ascii="Century Gothic" w:hAnsi="Century Gothic"/>
          <w:color w:val="000000"/>
          <w:sz w:val="22"/>
          <w:szCs w:val="22"/>
        </w:rPr>
        <w:t xml:space="preserve">» - ein unglaublicher Zungenbrecher, war ein absolutes Highlight. </w:t>
      </w:r>
    </w:p>
    <w:p w14:paraId="1489A9EE" w14:textId="77777777" w:rsidR="00422D5C" w:rsidRDefault="00422D5C" w:rsidP="00422D5C">
      <w:pPr>
        <w:jc w:val="both"/>
        <w:rPr>
          <w:rFonts w:ascii="Century Gothic" w:hAnsi="Century Gothic"/>
          <w:color w:val="000000"/>
          <w:sz w:val="22"/>
          <w:szCs w:val="22"/>
        </w:rPr>
      </w:pPr>
    </w:p>
    <w:p w14:paraId="0048D72C" w14:textId="77777777" w:rsidR="00422D5C" w:rsidRDefault="00422D5C" w:rsidP="00422D5C">
      <w:pPr>
        <w:jc w:val="both"/>
        <w:rPr>
          <w:rFonts w:ascii="Century Gothic" w:hAnsi="Century Gothic"/>
          <w:color w:val="000000"/>
          <w:sz w:val="22"/>
          <w:szCs w:val="22"/>
        </w:rPr>
      </w:pPr>
      <w:r>
        <w:rPr>
          <w:rFonts w:ascii="Century Gothic" w:hAnsi="Century Gothic"/>
          <w:color w:val="000000"/>
          <w:sz w:val="22"/>
          <w:szCs w:val="22"/>
        </w:rPr>
        <w:t xml:space="preserve">12 FR-Mitglieder haben sich diesen vergnüglichen Theaterbesuch gegönnt. Herzlichen Dank an Christa für die Idee und die Organisation dieses beschwingten Abends. </w:t>
      </w:r>
    </w:p>
    <w:p w14:paraId="1ADF2DF5" w14:textId="05735FF2" w:rsidR="00422D5C" w:rsidRDefault="00422D5C" w:rsidP="00422D5C">
      <w:r>
        <w:rPr>
          <w:rFonts w:ascii="Century Gothic" w:hAnsi="Century Gothic"/>
          <w:color w:val="000000"/>
          <w:sz w:val="22"/>
          <w:szCs w:val="22"/>
        </w:rPr>
        <w:t>Reine Malär</w:t>
      </w:r>
      <w:r>
        <w:br/>
      </w:r>
    </w:p>
    <w:sectPr w:rsidR="00422D5C" w:rsidSect="009B6F6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D5C"/>
    <w:rsid w:val="000054DB"/>
    <w:rsid w:val="00011092"/>
    <w:rsid w:val="00130E28"/>
    <w:rsid w:val="001A1F5A"/>
    <w:rsid w:val="00422D5C"/>
    <w:rsid w:val="009B6F6D"/>
    <w:rsid w:val="00E24D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E786"/>
  <w15:chartTrackingRefBased/>
  <w15:docId w15:val="{223572D1-8E0C-584F-A62C-8C283488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1592</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 Malaer</dc:creator>
  <cp:keywords/>
  <dc:description/>
  <cp:lastModifiedBy>Reine Malaer</cp:lastModifiedBy>
  <cp:revision>3</cp:revision>
  <dcterms:created xsi:type="dcterms:W3CDTF">2023-04-04T09:29:00Z</dcterms:created>
  <dcterms:modified xsi:type="dcterms:W3CDTF">2023-04-04T09:33:00Z</dcterms:modified>
</cp:coreProperties>
</file>